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57" w:rsidRPr="00D315BA" w:rsidRDefault="00A91957" w:rsidP="00A91957">
      <w:pPr>
        <w:spacing w:line="276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D315BA">
        <w:rPr>
          <w:rFonts w:asciiTheme="minorEastAsia" w:hAnsiTheme="minorEastAsia" w:hint="eastAsia"/>
          <w:b/>
          <w:sz w:val="36"/>
          <w:szCs w:val="36"/>
        </w:rPr>
        <w:t>郑州</w:t>
      </w:r>
      <w:proofErr w:type="gramStart"/>
      <w:r w:rsidRPr="00D315BA">
        <w:rPr>
          <w:rFonts w:asciiTheme="minorEastAsia" w:hAnsiTheme="minorEastAsia" w:hint="eastAsia"/>
          <w:b/>
          <w:sz w:val="36"/>
          <w:szCs w:val="36"/>
        </w:rPr>
        <w:t>航院非</w:t>
      </w:r>
      <w:proofErr w:type="gramEnd"/>
      <w:r w:rsidRPr="00D315BA">
        <w:rPr>
          <w:rFonts w:asciiTheme="minorEastAsia" w:hAnsiTheme="minorEastAsia" w:hint="eastAsia"/>
          <w:b/>
          <w:sz w:val="36"/>
          <w:szCs w:val="36"/>
        </w:rPr>
        <w:t>学历教育管理办法</w:t>
      </w:r>
      <w:r>
        <w:rPr>
          <w:rFonts w:asciiTheme="minorEastAsia" w:hAnsiTheme="minorEastAsia" w:hint="eastAsia"/>
          <w:b/>
          <w:sz w:val="36"/>
          <w:szCs w:val="36"/>
        </w:rPr>
        <w:t>（试行）</w:t>
      </w:r>
    </w:p>
    <w:p w:rsidR="00A91957" w:rsidRPr="001D1F4D" w:rsidRDefault="00A91957" w:rsidP="00A91957">
      <w:pPr>
        <w:spacing w:line="276" w:lineRule="auto"/>
        <w:rPr>
          <w:rFonts w:asciiTheme="minorEastAsia" w:hAnsiTheme="minorEastAsia"/>
          <w:sz w:val="24"/>
        </w:rPr>
      </w:pPr>
    </w:p>
    <w:p w:rsidR="00A91957" w:rsidRPr="008F0671" w:rsidRDefault="00A91957" w:rsidP="00A91957">
      <w:pPr>
        <w:spacing w:line="276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943840">
        <w:rPr>
          <w:rFonts w:asciiTheme="minorEastAsia" w:hAnsiTheme="minorEastAsia" w:hint="eastAsia"/>
          <w:b/>
          <w:sz w:val="28"/>
          <w:szCs w:val="28"/>
        </w:rPr>
        <w:t>第一章  总则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/>
          <w:sz w:val="28"/>
          <w:szCs w:val="28"/>
        </w:rPr>
      </w:pPr>
      <w:r w:rsidRPr="00943840">
        <w:rPr>
          <w:rFonts w:asciiTheme="minorEastAsia" w:hAnsiTheme="minorEastAsia" w:hint="eastAsia"/>
          <w:sz w:val="28"/>
          <w:szCs w:val="28"/>
        </w:rPr>
        <w:t>第一条　为加强学校非学历教育管理，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促进学校非学历教育工作</w:t>
      </w:r>
      <w:r>
        <w:rPr>
          <w:rFonts w:asciiTheme="minorEastAsia" w:hAnsiTheme="minorEastAsia" w:cs="宋体" w:hint="eastAsia"/>
          <w:bCs/>
          <w:sz w:val="28"/>
          <w:szCs w:val="28"/>
        </w:rPr>
        <w:t>持续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健康有序发展，</w:t>
      </w:r>
      <w:r w:rsidRPr="006457B0">
        <w:rPr>
          <w:rFonts w:asciiTheme="minorEastAsia" w:hAnsiTheme="minorEastAsia" w:hint="eastAsia"/>
          <w:sz w:val="28"/>
          <w:szCs w:val="28"/>
        </w:rPr>
        <w:t>根据教育部以及省教育厅有关非学历教育管理的相关</w:t>
      </w:r>
      <w:r w:rsidRPr="006457B0">
        <w:rPr>
          <w:rFonts w:asciiTheme="minorEastAsia" w:hAnsiTheme="minorEastAsia" w:cs="宋体" w:hint="eastAsia"/>
          <w:bCs/>
          <w:sz w:val="28"/>
          <w:szCs w:val="28"/>
        </w:rPr>
        <w:t>法律法规和文件精神，</w:t>
      </w:r>
      <w:r w:rsidRPr="00943840">
        <w:rPr>
          <w:rFonts w:asciiTheme="minorEastAsia" w:hAnsiTheme="minorEastAsia" w:hint="eastAsia"/>
          <w:sz w:val="28"/>
          <w:szCs w:val="28"/>
        </w:rPr>
        <w:t xml:space="preserve">结合我校实际，制定本办法。 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/>
          <w:sz w:val="28"/>
          <w:szCs w:val="28"/>
        </w:rPr>
      </w:pPr>
      <w:r w:rsidRPr="00943840">
        <w:rPr>
          <w:rFonts w:asciiTheme="minorEastAsia" w:hAnsiTheme="minorEastAsia" w:hint="eastAsia"/>
          <w:sz w:val="28"/>
          <w:szCs w:val="28"/>
        </w:rPr>
        <w:t>第二条  本办法适用于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学校二级单位</w:t>
      </w:r>
      <w:r w:rsidRPr="00943840">
        <w:rPr>
          <w:rFonts w:asciiTheme="minorEastAsia" w:hAnsiTheme="minorEastAsia" w:hint="eastAsia"/>
          <w:sz w:val="28"/>
          <w:szCs w:val="28"/>
        </w:rPr>
        <w:t>利用学校名义或办学条件，独立或与</w:t>
      </w:r>
      <w:r>
        <w:rPr>
          <w:rFonts w:asciiTheme="minorEastAsia" w:hAnsiTheme="minorEastAsia" w:hint="eastAsia"/>
          <w:sz w:val="28"/>
          <w:szCs w:val="28"/>
        </w:rPr>
        <w:t>校内外</w:t>
      </w:r>
      <w:r w:rsidRPr="00943840">
        <w:rPr>
          <w:rFonts w:asciiTheme="minorEastAsia" w:hAnsiTheme="minorEastAsia" w:hint="eastAsia"/>
          <w:sz w:val="28"/>
          <w:szCs w:val="28"/>
        </w:rPr>
        <w:t>其他单位合作举办的非学历教育培训班，如各类短期研修班、资格（执业）考试辅导班、证书班、岗位职业技能培训班等。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hint="eastAsia"/>
          <w:sz w:val="28"/>
          <w:szCs w:val="28"/>
        </w:rPr>
        <w:t>第三条  举办非学历教育要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遵循积极发展、规范管理、保证质量、提高效益、权责统一原则，在保证学校正常教学秩序的前提下，为区域经济社会发展和航空企业服务。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/>
          <w:sz w:val="28"/>
          <w:szCs w:val="28"/>
        </w:rPr>
      </w:pPr>
      <w:r w:rsidRPr="00943840">
        <w:rPr>
          <w:rFonts w:asciiTheme="minorEastAsia" w:hAnsiTheme="minorEastAsia" w:hint="eastAsia"/>
          <w:sz w:val="28"/>
          <w:szCs w:val="28"/>
        </w:rPr>
        <w:t>第四条  学校鼓励各二级单位依照法律法规和学校规定开展非学历教育工作，创建非学历教育品牌。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Cs/>
          <w:sz w:val="28"/>
          <w:szCs w:val="28"/>
        </w:rPr>
        <w:t>学校鼓励有利于学科发展和科研合作的非学历教育办学活动。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hint="eastAsia"/>
          <w:sz w:val="28"/>
          <w:szCs w:val="28"/>
        </w:rPr>
        <w:t>第五条</w:t>
      </w:r>
      <w:r w:rsidRPr="00943840">
        <w:rPr>
          <w:rFonts w:asciiTheme="minorEastAsia" w:hAnsiTheme="minorEastAsia" w:cs="宋体" w:hint="eastAsia"/>
          <w:sz w:val="28"/>
          <w:szCs w:val="28"/>
        </w:rPr>
        <w:t> </w:t>
      </w:r>
      <w:r w:rsidRPr="00943840">
        <w:rPr>
          <w:rFonts w:asciiTheme="minorEastAsia" w:hAnsiTheme="minorEastAsia" w:hint="eastAsia"/>
          <w:sz w:val="28"/>
          <w:szCs w:val="28"/>
        </w:rPr>
        <w:t>学校对非学历教育实行统一领导，归口管理。继续教育学院是学校非学历教育归口管理部门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，负责对学校二级单位的非学历教育办学的立项审核、报批备案、协调服务。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/>
          <w:sz w:val="28"/>
          <w:szCs w:val="28"/>
        </w:rPr>
      </w:pPr>
      <w:r w:rsidRPr="00943840">
        <w:rPr>
          <w:rFonts w:asciiTheme="minorEastAsia" w:hAnsiTheme="minorEastAsia" w:hint="eastAsia"/>
          <w:sz w:val="28"/>
          <w:szCs w:val="28"/>
        </w:rPr>
        <w:t>第六条</w:t>
      </w:r>
      <w:r w:rsidRPr="00943840">
        <w:rPr>
          <w:rFonts w:asciiTheme="minorEastAsia" w:hAnsiTheme="minorEastAsia" w:cs="宋体" w:hint="eastAsia"/>
          <w:sz w:val="28"/>
          <w:szCs w:val="28"/>
        </w:rPr>
        <w:t> 学校二级单位是非学历教育的实施者，</w:t>
      </w:r>
      <w:r w:rsidRPr="00943840">
        <w:rPr>
          <w:rFonts w:asciiTheme="majorEastAsia" w:eastAsiaTheme="majorEastAsia" w:hAnsiTheme="majorEastAsia" w:cs="宋体" w:hint="eastAsia"/>
          <w:bCs/>
          <w:sz w:val="28"/>
          <w:szCs w:val="28"/>
        </w:rPr>
        <w:t>对本单位的非学历办学活动全面负责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，</w:t>
      </w:r>
      <w:r w:rsidRPr="00943840">
        <w:rPr>
          <w:rFonts w:asciiTheme="minorEastAsia" w:hAnsiTheme="minorEastAsia" w:cs="宋体" w:hint="eastAsia"/>
          <w:sz w:val="28"/>
          <w:szCs w:val="28"/>
        </w:rPr>
        <w:t>享有自主决定办学事务、教学管理和支配办学收入、获得办学收益等权利，履行依规报批、保证教学质量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和教学秩序、承担办学成本等义务。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/>
          <w:sz w:val="28"/>
          <w:szCs w:val="28"/>
        </w:rPr>
      </w:pPr>
      <w:r w:rsidRPr="00943840">
        <w:rPr>
          <w:rFonts w:asciiTheme="minorEastAsia" w:hAnsiTheme="minorEastAsia" w:hint="eastAsia"/>
          <w:sz w:val="28"/>
          <w:szCs w:val="28"/>
        </w:rPr>
        <w:t xml:space="preserve">第七条  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学校二级单位开展非学历教育办学活动，依程序立项审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lastRenderedPageBreak/>
        <w:t>批后方可实施。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/>
          <w:sz w:val="28"/>
          <w:szCs w:val="28"/>
        </w:rPr>
      </w:pPr>
      <w:r w:rsidRPr="00943840">
        <w:rPr>
          <w:rFonts w:asciiTheme="minorEastAsia" w:hAnsiTheme="minorEastAsia" w:cs="宋体" w:hint="eastAsia"/>
          <w:sz w:val="28"/>
          <w:szCs w:val="28"/>
        </w:rPr>
        <w:t>任何单位和个人不得擅自利用</w:t>
      </w:r>
      <w:r w:rsidRPr="00943840">
        <w:rPr>
          <w:rFonts w:asciiTheme="minorEastAsia" w:hAnsiTheme="minorEastAsia" w:hint="eastAsia"/>
          <w:sz w:val="28"/>
          <w:szCs w:val="28"/>
        </w:rPr>
        <w:t>学校名义或办学条件自行举办或与外单位合办非学历教育。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学校二级单位</w:t>
      </w:r>
      <w:r w:rsidRPr="00943840">
        <w:rPr>
          <w:rFonts w:asciiTheme="minorEastAsia" w:hAnsiTheme="minorEastAsia" w:hint="eastAsia"/>
          <w:sz w:val="28"/>
          <w:szCs w:val="28"/>
        </w:rPr>
        <w:t>不得以自己的名义自行举办或与外单位合办非学历教育。</w:t>
      </w:r>
    </w:p>
    <w:p w:rsidR="00A91957" w:rsidRPr="00943840" w:rsidRDefault="00A91957" w:rsidP="00A91957">
      <w:pPr>
        <w:spacing w:line="276" w:lineRule="auto"/>
        <w:jc w:val="center"/>
        <w:rPr>
          <w:rFonts w:asciiTheme="minorEastAsia" w:hAnsiTheme="minorEastAsia" w:cs="宋体"/>
          <w:b/>
          <w:bCs/>
          <w:sz w:val="28"/>
          <w:szCs w:val="28"/>
        </w:rPr>
      </w:pPr>
    </w:p>
    <w:p w:rsidR="00A91957" w:rsidRPr="008F0671" w:rsidRDefault="00A91957" w:rsidP="00A91957">
      <w:pPr>
        <w:spacing w:line="276" w:lineRule="auto"/>
        <w:jc w:val="center"/>
        <w:rPr>
          <w:rFonts w:asciiTheme="minorEastAsia" w:hAnsiTheme="minorEastAsia" w:cs="宋体"/>
          <w:b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/>
          <w:bCs/>
          <w:sz w:val="28"/>
          <w:szCs w:val="28"/>
        </w:rPr>
        <w:t>第二章  办学过程管理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Cs/>
          <w:sz w:val="28"/>
          <w:szCs w:val="28"/>
        </w:rPr>
        <w:t>第八条  非学历教育实行</w:t>
      </w:r>
      <w:proofErr w:type="gramStart"/>
      <w:r w:rsidRPr="00943840">
        <w:rPr>
          <w:rFonts w:asciiTheme="minorEastAsia" w:hAnsiTheme="minorEastAsia" w:cs="宋体" w:hint="eastAsia"/>
          <w:bCs/>
          <w:sz w:val="28"/>
          <w:szCs w:val="28"/>
        </w:rPr>
        <w:t>一</w:t>
      </w:r>
      <w:proofErr w:type="gramEnd"/>
      <w:r w:rsidRPr="00943840">
        <w:rPr>
          <w:rFonts w:asciiTheme="minorEastAsia" w:hAnsiTheme="minorEastAsia" w:cs="宋体" w:hint="eastAsia"/>
          <w:bCs/>
          <w:sz w:val="28"/>
          <w:szCs w:val="28"/>
        </w:rPr>
        <w:t>项目</w:t>
      </w:r>
      <w:proofErr w:type="gramStart"/>
      <w:r w:rsidRPr="00943840">
        <w:rPr>
          <w:rFonts w:asciiTheme="minorEastAsia" w:hAnsiTheme="minorEastAsia" w:cs="宋体" w:hint="eastAsia"/>
          <w:bCs/>
          <w:sz w:val="28"/>
          <w:szCs w:val="28"/>
        </w:rPr>
        <w:t>一</w:t>
      </w:r>
      <w:proofErr w:type="gramEnd"/>
      <w:r w:rsidRPr="00943840">
        <w:rPr>
          <w:rFonts w:asciiTheme="minorEastAsia" w:hAnsiTheme="minorEastAsia" w:cs="宋体" w:hint="eastAsia"/>
          <w:bCs/>
          <w:sz w:val="28"/>
          <w:szCs w:val="28"/>
        </w:rPr>
        <w:t>申办。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Cs/>
          <w:sz w:val="28"/>
          <w:szCs w:val="28"/>
        </w:rPr>
        <w:t>举办非学历教育的二级单位（以下简称“办学单位”）应如实填写《郑州航院非学历教育办学项目申报表》（以下简称“申报表”），并在签约、招生前10个工作日向继续教育学院申报。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Cs/>
          <w:sz w:val="28"/>
          <w:szCs w:val="28"/>
        </w:rPr>
        <w:t>需印发招生简章及在报刊、电视、互联网、广播等媒体上刊登招生广告的，须同时填报《郑州航院非学历教育办学项目招生广告审查表》。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Cs/>
          <w:sz w:val="28"/>
          <w:szCs w:val="28"/>
        </w:rPr>
        <w:t>第九条  继续教育学院应在收到申报材料后5个工作日内完成初步审核，并报学校分管领导审批。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Cs/>
          <w:sz w:val="28"/>
          <w:szCs w:val="28"/>
        </w:rPr>
        <w:t>非学历教育办学项目申请通过审批后，继续教育学院将申报表审批件反馈申报单位，并在学校继续教育招生信息网统一发布招生信息。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Cs/>
          <w:sz w:val="28"/>
          <w:szCs w:val="28"/>
        </w:rPr>
        <w:t>第十条  按规定程序审批立项后的办学项目方可开始招生。招生工作由办学单位直接负责，严禁委托社会中介机构和个人招生。</w:t>
      </w:r>
    </w:p>
    <w:p w:rsidR="00A91957" w:rsidRPr="006457B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6457B0">
        <w:rPr>
          <w:rFonts w:asciiTheme="minorEastAsia" w:hAnsiTheme="minorEastAsia" w:cs="宋体" w:hint="eastAsia"/>
          <w:bCs/>
          <w:sz w:val="28"/>
          <w:szCs w:val="28"/>
        </w:rPr>
        <w:t>第十一条  招生完成后，办学单位应按照项目要求制定教学计划，提出使用教学资源等办学条件要求，</w:t>
      </w:r>
      <w:proofErr w:type="gramStart"/>
      <w:r w:rsidRPr="006457B0">
        <w:rPr>
          <w:rFonts w:asciiTheme="minorEastAsia" w:hAnsiTheme="minorEastAsia" w:cs="宋体" w:hint="eastAsia"/>
          <w:bCs/>
          <w:sz w:val="28"/>
          <w:szCs w:val="28"/>
        </w:rPr>
        <w:t>交继续</w:t>
      </w:r>
      <w:proofErr w:type="gramEnd"/>
      <w:r w:rsidRPr="006457B0">
        <w:rPr>
          <w:rFonts w:asciiTheme="minorEastAsia" w:hAnsiTheme="minorEastAsia" w:cs="宋体" w:hint="eastAsia"/>
          <w:bCs/>
          <w:sz w:val="28"/>
          <w:szCs w:val="28"/>
        </w:rPr>
        <w:t>教育学院协调有关部门落实。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Cs/>
          <w:sz w:val="28"/>
          <w:szCs w:val="28"/>
        </w:rPr>
        <w:lastRenderedPageBreak/>
        <w:t>第十二条  办学单位</w:t>
      </w:r>
      <w:r>
        <w:rPr>
          <w:rFonts w:asciiTheme="minorEastAsia" w:hAnsiTheme="minorEastAsia" w:cs="宋体" w:hint="eastAsia"/>
          <w:bCs/>
          <w:sz w:val="28"/>
          <w:szCs w:val="28"/>
        </w:rPr>
        <w:t>应认真组织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实施教学计划，做好非学历教育办学过程管理，并在办学项目结束后10天内，填写《郑州航院非学历教育办学项目总结表》（以下简称“项目总结表”）</w:t>
      </w:r>
      <w:proofErr w:type="gramStart"/>
      <w:r w:rsidRPr="00943840">
        <w:rPr>
          <w:rFonts w:asciiTheme="minorEastAsia" w:hAnsiTheme="minorEastAsia" w:cs="宋体" w:hint="eastAsia"/>
          <w:bCs/>
          <w:sz w:val="28"/>
          <w:szCs w:val="28"/>
        </w:rPr>
        <w:t>送继续</w:t>
      </w:r>
      <w:proofErr w:type="gramEnd"/>
      <w:r w:rsidRPr="00943840">
        <w:rPr>
          <w:rFonts w:asciiTheme="minorEastAsia" w:hAnsiTheme="minorEastAsia" w:cs="宋体" w:hint="eastAsia"/>
          <w:bCs/>
          <w:sz w:val="28"/>
          <w:szCs w:val="28"/>
        </w:rPr>
        <w:t>教育学院存档。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Cs/>
          <w:sz w:val="28"/>
          <w:szCs w:val="28"/>
        </w:rPr>
        <w:t>第十三条  办学单位应加强档案资料管理，做好非学历教育办学项目的归档工作。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Cs/>
          <w:sz w:val="28"/>
          <w:szCs w:val="28"/>
        </w:rPr>
        <w:t>项目执行过程中产生的档案材料包括项目合同（或委托书）、教学计划、申报表、招生简章、学员情况登记表、收费清单、成绩登记表、结业证书（明）发放汇总表和项目总结表等。</w:t>
      </w:r>
    </w:p>
    <w:p w:rsidR="00A91957" w:rsidRPr="00943840" w:rsidRDefault="00A91957" w:rsidP="00A91957">
      <w:pPr>
        <w:spacing w:line="276" w:lineRule="auto"/>
        <w:rPr>
          <w:rFonts w:asciiTheme="minorEastAsia" w:hAnsiTheme="minorEastAsia"/>
          <w:sz w:val="28"/>
          <w:szCs w:val="28"/>
        </w:rPr>
      </w:pPr>
    </w:p>
    <w:p w:rsidR="00A91957" w:rsidRPr="008F0671" w:rsidRDefault="00A91957" w:rsidP="00A91957">
      <w:pPr>
        <w:spacing w:line="276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943840">
        <w:rPr>
          <w:rFonts w:asciiTheme="minorEastAsia" w:hAnsiTheme="minorEastAsia" w:hint="eastAsia"/>
          <w:b/>
          <w:sz w:val="28"/>
          <w:szCs w:val="28"/>
        </w:rPr>
        <w:t>第三章  经费管理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Cs/>
          <w:sz w:val="28"/>
          <w:szCs w:val="28"/>
        </w:rPr>
        <w:t>第十四条  办学单位应科学核算服务成本，依法合理确定收费标准，并依程序报学校审批后执行。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Cs/>
          <w:sz w:val="28"/>
          <w:szCs w:val="28"/>
        </w:rPr>
        <w:t>第十五条  非学历教育办学</w:t>
      </w:r>
      <w:r w:rsidRPr="009E2CD1">
        <w:rPr>
          <w:rFonts w:asciiTheme="minorEastAsia" w:hAnsiTheme="minorEastAsia" w:cs="宋体" w:hint="eastAsia"/>
          <w:bCs/>
          <w:sz w:val="28"/>
          <w:szCs w:val="28"/>
        </w:rPr>
        <w:t>经费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由学校财务处统一管理。办学单位应及时将所有收费解缴学校财务，由财务处按学校规定办理经费收支、分配手续。</w:t>
      </w:r>
    </w:p>
    <w:p w:rsidR="00A91957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Cs/>
          <w:sz w:val="28"/>
          <w:szCs w:val="28"/>
        </w:rPr>
        <w:t xml:space="preserve">第十六条  </w:t>
      </w:r>
      <w:r w:rsidRPr="008B5723">
        <w:rPr>
          <w:rFonts w:asciiTheme="minorEastAsia" w:hAnsiTheme="minorEastAsia" w:cs="宋体" w:hint="eastAsia"/>
          <w:bCs/>
          <w:sz w:val="28"/>
          <w:szCs w:val="28"/>
        </w:rPr>
        <w:t>学校按</w:t>
      </w:r>
      <w:r w:rsidRPr="006457B0">
        <w:rPr>
          <w:rFonts w:asciiTheme="minorEastAsia" w:hAnsiTheme="minorEastAsia" w:cs="宋体" w:hint="eastAsia"/>
          <w:bCs/>
          <w:sz w:val="28"/>
          <w:szCs w:val="28"/>
        </w:rPr>
        <w:t>到账经费总额</w:t>
      </w:r>
      <w:r w:rsidRPr="008B5723">
        <w:rPr>
          <w:rFonts w:asciiTheme="minorEastAsia" w:hAnsiTheme="minorEastAsia" w:cs="宋体" w:hint="eastAsia"/>
          <w:bCs/>
          <w:sz w:val="28"/>
          <w:szCs w:val="28"/>
        </w:rPr>
        <w:t>的</w:t>
      </w:r>
      <w:r w:rsidRPr="008B5723">
        <w:rPr>
          <w:rFonts w:asciiTheme="minorEastAsia" w:hAnsiTheme="minorEastAsia" w:cs="宋体"/>
          <w:bCs/>
          <w:sz w:val="28"/>
          <w:szCs w:val="28"/>
        </w:rPr>
        <w:t>5%</w:t>
      </w:r>
      <w:r w:rsidRPr="008B5723">
        <w:rPr>
          <w:rFonts w:asciiTheme="minorEastAsia" w:hAnsiTheme="minorEastAsia" w:cs="宋体" w:hint="eastAsia"/>
          <w:bCs/>
          <w:sz w:val="28"/>
          <w:szCs w:val="28"/>
        </w:rPr>
        <w:t>计提管理费。管理费</w:t>
      </w:r>
      <w:r>
        <w:rPr>
          <w:rFonts w:asciiTheme="minorEastAsia" w:hAnsiTheme="minorEastAsia" w:cs="宋体" w:hint="eastAsia"/>
          <w:bCs/>
          <w:sz w:val="28"/>
          <w:szCs w:val="28"/>
        </w:rPr>
        <w:t>由</w:t>
      </w:r>
      <w:r w:rsidRPr="008B5723">
        <w:rPr>
          <w:rFonts w:asciiTheme="minorEastAsia" w:hAnsiTheme="minorEastAsia" w:cs="宋体" w:hint="eastAsia"/>
          <w:bCs/>
          <w:sz w:val="28"/>
          <w:szCs w:val="28"/>
        </w:rPr>
        <w:t>继续教育学院</w:t>
      </w:r>
      <w:r>
        <w:rPr>
          <w:rFonts w:asciiTheme="minorEastAsia" w:hAnsiTheme="minorEastAsia" w:cs="宋体" w:hint="eastAsia"/>
          <w:bCs/>
          <w:sz w:val="28"/>
          <w:szCs w:val="28"/>
        </w:rPr>
        <w:t>代为管理</w:t>
      </w:r>
      <w:r w:rsidRPr="008B5723">
        <w:rPr>
          <w:rFonts w:asciiTheme="minorEastAsia" w:hAnsiTheme="minorEastAsia" w:cs="宋体" w:hint="eastAsia"/>
          <w:bCs/>
          <w:sz w:val="28"/>
          <w:szCs w:val="28"/>
        </w:rPr>
        <w:t>，主要用于</w:t>
      </w:r>
      <w:proofErr w:type="gramStart"/>
      <w:r>
        <w:rPr>
          <w:rFonts w:asciiTheme="minorEastAsia" w:hAnsiTheme="minorEastAsia" w:cs="宋体" w:hint="eastAsia"/>
          <w:bCs/>
          <w:sz w:val="28"/>
          <w:szCs w:val="28"/>
        </w:rPr>
        <w:t>补偿</w:t>
      </w:r>
      <w:r w:rsidRPr="008B5723">
        <w:rPr>
          <w:rFonts w:asciiTheme="minorEastAsia" w:hAnsiTheme="minorEastAsia" w:cs="宋体" w:hint="eastAsia"/>
          <w:bCs/>
          <w:sz w:val="28"/>
          <w:szCs w:val="28"/>
        </w:rPr>
        <w:t>非</w:t>
      </w:r>
      <w:proofErr w:type="gramEnd"/>
      <w:r w:rsidRPr="008B5723">
        <w:rPr>
          <w:rFonts w:asciiTheme="minorEastAsia" w:hAnsiTheme="minorEastAsia" w:cs="宋体" w:hint="eastAsia"/>
          <w:bCs/>
          <w:sz w:val="28"/>
          <w:szCs w:val="28"/>
        </w:rPr>
        <w:t>学历教育管理支出</w:t>
      </w:r>
      <w:r>
        <w:rPr>
          <w:rFonts w:asciiTheme="minorEastAsia" w:hAnsiTheme="minorEastAsia" w:cs="宋体" w:hint="eastAsia"/>
          <w:bCs/>
          <w:sz w:val="28"/>
          <w:szCs w:val="28"/>
        </w:rPr>
        <w:t>、培育</w:t>
      </w:r>
      <w:r w:rsidRPr="008B5723">
        <w:rPr>
          <w:rFonts w:asciiTheme="minorEastAsia" w:hAnsiTheme="minorEastAsia" w:cs="宋体" w:hint="eastAsia"/>
          <w:bCs/>
          <w:sz w:val="28"/>
          <w:szCs w:val="28"/>
        </w:rPr>
        <w:t>非学历教育</w:t>
      </w:r>
      <w:r>
        <w:rPr>
          <w:rFonts w:asciiTheme="minorEastAsia" w:hAnsiTheme="minorEastAsia" w:cs="宋体" w:hint="eastAsia"/>
          <w:bCs/>
          <w:sz w:val="28"/>
          <w:szCs w:val="28"/>
        </w:rPr>
        <w:t>品牌等</w:t>
      </w:r>
      <w:r w:rsidRPr="008B5723">
        <w:rPr>
          <w:rFonts w:asciiTheme="minorEastAsia" w:hAnsiTheme="minorEastAsia" w:cs="宋体" w:hint="eastAsia"/>
          <w:bCs/>
          <w:sz w:val="28"/>
          <w:szCs w:val="28"/>
        </w:rPr>
        <w:t>。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Cs/>
          <w:sz w:val="28"/>
          <w:szCs w:val="28"/>
        </w:rPr>
        <w:t>第十</w:t>
      </w:r>
      <w:r>
        <w:rPr>
          <w:rFonts w:asciiTheme="minorEastAsia" w:hAnsiTheme="minorEastAsia" w:cs="宋体" w:hint="eastAsia"/>
          <w:bCs/>
          <w:sz w:val="28"/>
          <w:szCs w:val="28"/>
        </w:rPr>
        <w:t>七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 xml:space="preserve">条  </w:t>
      </w:r>
      <w:r w:rsidRPr="008B5723">
        <w:rPr>
          <w:rFonts w:asciiTheme="minorEastAsia" w:hAnsiTheme="minorEastAsia" w:cs="宋体" w:hint="eastAsia"/>
          <w:bCs/>
          <w:sz w:val="28"/>
          <w:szCs w:val="28"/>
        </w:rPr>
        <w:t>学校计提管理费</w:t>
      </w:r>
      <w:r>
        <w:rPr>
          <w:rFonts w:asciiTheme="minorEastAsia" w:hAnsiTheme="minorEastAsia" w:cs="宋体" w:hint="eastAsia"/>
          <w:bCs/>
          <w:sz w:val="28"/>
          <w:szCs w:val="28"/>
        </w:rPr>
        <w:t>后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的办学</w:t>
      </w:r>
      <w:r w:rsidRPr="009E2CD1">
        <w:rPr>
          <w:rFonts w:asciiTheme="minorEastAsia" w:hAnsiTheme="minorEastAsia" w:cs="宋体" w:hint="eastAsia"/>
          <w:bCs/>
          <w:sz w:val="28"/>
          <w:szCs w:val="28"/>
        </w:rPr>
        <w:t>经费</w:t>
      </w:r>
      <w:r>
        <w:rPr>
          <w:rFonts w:asciiTheme="minorEastAsia" w:hAnsiTheme="minorEastAsia" w:cs="宋体" w:hint="eastAsia"/>
          <w:bCs/>
          <w:sz w:val="28"/>
          <w:szCs w:val="28"/>
        </w:rPr>
        <w:t>，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由办学单位</w:t>
      </w:r>
      <w:r>
        <w:rPr>
          <w:rFonts w:asciiTheme="minorEastAsia" w:hAnsiTheme="minorEastAsia" w:cs="宋体" w:hint="eastAsia"/>
          <w:bCs/>
          <w:sz w:val="28"/>
          <w:szCs w:val="28"/>
        </w:rPr>
        <w:t>自主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支配。</w:t>
      </w:r>
    </w:p>
    <w:p w:rsidR="00A91957" w:rsidRPr="00943840" w:rsidRDefault="00A91957" w:rsidP="00A91957">
      <w:pPr>
        <w:spacing w:line="276" w:lineRule="auto"/>
        <w:rPr>
          <w:rFonts w:asciiTheme="minorEastAsia" w:hAnsiTheme="minorEastAsia" w:cs="宋体"/>
          <w:bCs/>
          <w:sz w:val="28"/>
          <w:szCs w:val="28"/>
        </w:rPr>
      </w:pPr>
    </w:p>
    <w:p w:rsidR="00A91957" w:rsidRPr="008F0671" w:rsidRDefault="00A91957" w:rsidP="00A91957">
      <w:pPr>
        <w:spacing w:line="276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943840">
        <w:rPr>
          <w:rFonts w:asciiTheme="minorEastAsia" w:hAnsiTheme="minorEastAsia" w:hint="eastAsia"/>
          <w:b/>
          <w:sz w:val="28"/>
          <w:szCs w:val="28"/>
        </w:rPr>
        <w:t>第四章  证书管理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Cs/>
          <w:sz w:val="28"/>
          <w:szCs w:val="28"/>
        </w:rPr>
        <w:lastRenderedPageBreak/>
        <w:t>第十</w:t>
      </w:r>
      <w:r>
        <w:rPr>
          <w:rFonts w:asciiTheme="minorEastAsia" w:hAnsiTheme="minorEastAsia" w:cs="宋体" w:hint="eastAsia"/>
          <w:bCs/>
          <w:sz w:val="28"/>
          <w:szCs w:val="28"/>
        </w:rPr>
        <w:t>八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条  学校各类非学历教育结业证，由学校统一印制、统一编号、统一颁发。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hint="eastAsia"/>
          <w:sz w:val="28"/>
          <w:szCs w:val="28"/>
        </w:rPr>
        <w:t>第十</w:t>
      </w:r>
      <w:r>
        <w:rPr>
          <w:rFonts w:asciiTheme="minorEastAsia" w:hAnsiTheme="minorEastAsia" w:hint="eastAsia"/>
          <w:sz w:val="28"/>
          <w:szCs w:val="28"/>
        </w:rPr>
        <w:t>九</w:t>
      </w:r>
      <w:r w:rsidRPr="00943840">
        <w:rPr>
          <w:rFonts w:asciiTheme="minorEastAsia" w:hAnsiTheme="minorEastAsia" w:hint="eastAsia"/>
          <w:sz w:val="28"/>
          <w:szCs w:val="28"/>
        </w:rPr>
        <w:t xml:space="preserve">条  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各类非学历教育学员学习结束并符合结业条件的，可以获得结业证。办学单位应按学员实际结业人数填报结业证汇总表和项目总结表，向继续教育学院领取结业证。</w:t>
      </w:r>
    </w:p>
    <w:p w:rsidR="00A91957" w:rsidRPr="00943840" w:rsidRDefault="00A91957" w:rsidP="00A91957">
      <w:pPr>
        <w:spacing w:line="276" w:lineRule="auto"/>
        <w:rPr>
          <w:rFonts w:asciiTheme="minorEastAsia" w:hAnsiTheme="minorEastAsia" w:cs="宋体"/>
          <w:bCs/>
          <w:sz w:val="28"/>
          <w:szCs w:val="28"/>
        </w:rPr>
      </w:pPr>
    </w:p>
    <w:p w:rsidR="00A91957" w:rsidRPr="008F0671" w:rsidRDefault="00A91957" w:rsidP="00A91957">
      <w:pPr>
        <w:spacing w:line="276" w:lineRule="auto"/>
        <w:jc w:val="center"/>
        <w:rPr>
          <w:rFonts w:asciiTheme="minorEastAsia" w:hAnsiTheme="minorEastAsia" w:cs="宋体"/>
          <w:b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/>
          <w:bCs/>
          <w:sz w:val="28"/>
          <w:szCs w:val="28"/>
        </w:rPr>
        <w:t>第五章  检查监督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hint="eastAsia"/>
          <w:sz w:val="28"/>
          <w:szCs w:val="28"/>
        </w:rPr>
        <w:t>第</w:t>
      </w:r>
      <w:r>
        <w:rPr>
          <w:rFonts w:asciiTheme="minorEastAsia" w:hAnsiTheme="minorEastAsia" w:hint="eastAsia"/>
          <w:sz w:val="28"/>
          <w:szCs w:val="28"/>
        </w:rPr>
        <w:t>二</w:t>
      </w:r>
      <w:r w:rsidRPr="00943840">
        <w:rPr>
          <w:rFonts w:asciiTheme="minorEastAsia" w:hAnsiTheme="minorEastAsia" w:hint="eastAsia"/>
          <w:sz w:val="28"/>
          <w:szCs w:val="28"/>
        </w:rPr>
        <w:t xml:space="preserve">十条  </w:t>
      </w:r>
      <w:r>
        <w:rPr>
          <w:rFonts w:asciiTheme="minorEastAsia" w:hAnsiTheme="minorEastAsia" w:cs="宋体" w:hint="eastAsia"/>
          <w:bCs/>
          <w:sz w:val="28"/>
          <w:szCs w:val="28"/>
        </w:rPr>
        <w:t>继续教育学院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应对</w:t>
      </w:r>
      <w:r>
        <w:rPr>
          <w:rFonts w:asciiTheme="minorEastAsia" w:hAnsiTheme="minorEastAsia" w:cs="宋体" w:hint="eastAsia"/>
          <w:bCs/>
          <w:sz w:val="28"/>
          <w:szCs w:val="28"/>
        </w:rPr>
        <w:t>学校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二级单位开展非学历教育情况进行检查监督。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hint="eastAsia"/>
          <w:sz w:val="28"/>
          <w:szCs w:val="28"/>
        </w:rPr>
        <w:t>第二十</w:t>
      </w:r>
      <w:r>
        <w:rPr>
          <w:rFonts w:asciiTheme="minorEastAsia" w:hAnsiTheme="minorEastAsia" w:hint="eastAsia"/>
          <w:sz w:val="28"/>
          <w:szCs w:val="28"/>
        </w:rPr>
        <w:t>一</w:t>
      </w:r>
      <w:r w:rsidRPr="00943840">
        <w:rPr>
          <w:rFonts w:asciiTheme="minorEastAsia" w:hAnsiTheme="minorEastAsia" w:hint="eastAsia"/>
          <w:sz w:val="28"/>
          <w:szCs w:val="28"/>
        </w:rPr>
        <w:t xml:space="preserve">条  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有下列情形之一的，学校给予单位通报批评、</w:t>
      </w:r>
      <w:r w:rsidRPr="00943840">
        <w:rPr>
          <w:rFonts w:asciiTheme="minorEastAsia" w:hAnsiTheme="minorEastAsia" w:hint="eastAsia"/>
          <w:sz w:val="28"/>
          <w:szCs w:val="28"/>
        </w:rPr>
        <w:t>限期整顿、责令停止办学活动、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责令退还所</w:t>
      </w:r>
      <w:r w:rsidRPr="00F708B2">
        <w:rPr>
          <w:rFonts w:asciiTheme="minorEastAsia" w:hAnsiTheme="minorEastAsia" w:cs="宋体" w:hint="eastAsia"/>
          <w:bCs/>
          <w:sz w:val="28"/>
          <w:szCs w:val="28"/>
        </w:rPr>
        <w:t>收费</w:t>
      </w:r>
      <w:r>
        <w:rPr>
          <w:rFonts w:asciiTheme="minorEastAsia" w:hAnsiTheme="minorEastAsia" w:cs="宋体" w:hint="eastAsia"/>
          <w:bCs/>
          <w:sz w:val="28"/>
          <w:szCs w:val="28"/>
        </w:rPr>
        <w:t>用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等处罚，并视情节给予直接责任人和</w:t>
      </w:r>
      <w:r>
        <w:rPr>
          <w:rFonts w:asciiTheme="minorEastAsia" w:hAnsiTheme="minorEastAsia" w:cs="宋体" w:hint="eastAsia"/>
          <w:bCs/>
          <w:sz w:val="28"/>
          <w:szCs w:val="28"/>
        </w:rPr>
        <w:t>其所在单位负责人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以</w:t>
      </w:r>
      <w:r>
        <w:rPr>
          <w:rFonts w:asciiTheme="minorEastAsia" w:hAnsiTheme="minorEastAsia" w:cs="宋体" w:hint="eastAsia"/>
          <w:bCs/>
          <w:sz w:val="28"/>
          <w:szCs w:val="28"/>
        </w:rPr>
        <w:t>相应处理，直至党纪政纪处理：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hint="eastAsia"/>
          <w:sz w:val="28"/>
          <w:szCs w:val="28"/>
        </w:rPr>
        <w:t>（一）未经审批或备案擅自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开展办学活动</w:t>
      </w:r>
      <w:r w:rsidRPr="00943840">
        <w:rPr>
          <w:rFonts w:asciiTheme="minorEastAsia" w:hAnsiTheme="minorEastAsia" w:hint="eastAsia"/>
          <w:sz w:val="28"/>
          <w:szCs w:val="28"/>
        </w:rPr>
        <w:t>；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Cs/>
          <w:sz w:val="28"/>
          <w:szCs w:val="28"/>
        </w:rPr>
        <w:t>（二）未经</w:t>
      </w:r>
      <w:r w:rsidRPr="00943840">
        <w:rPr>
          <w:rFonts w:asciiTheme="minorEastAsia" w:hAnsiTheme="minorEastAsia" w:hint="eastAsia"/>
          <w:sz w:val="28"/>
          <w:szCs w:val="28"/>
        </w:rPr>
        <w:t>审批或备案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擅自发布招生简章；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Cs/>
          <w:sz w:val="28"/>
          <w:szCs w:val="28"/>
        </w:rPr>
        <w:t>（三）在招生、办学过程中弄虚作假</w:t>
      </w:r>
      <w:r>
        <w:rPr>
          <w:rFonts w:asciiTheme="minorEastAsia" w:hAnsiTheme="minorEastAsia" w:cs="宋体" w:hint="eastAsia"/>
          <w:bCs/>
          <w:sz w:val="28"/>
          <w:szCs w:val="28"/>
        </w:rPr>
        <w:t>、玩忽职守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，严重影响教学质量和学校声誉；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Cs/>
          <w:sz w:val="28"/>
          <w:szCs w:val="28"/>
        </w:rPr>
        <w:t xml:space="preserve">（四）擅自改变申报内容开展办学活动；　　</w:t>
      </w:r>
    </w:p>
    <w:p w:rsidR="00A91957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Cs/>
          <w:sz w:val="28"/>
          <w:szCs w:val="28"/>
        </w:rPr>
        <w:t>（五）擅自改变</w:t>
      </w:r>
      <w:r>
        <w:rPr>
          <w:rFonts w:asciiTheme="minorEastAsia" w:hAnsiTheme="minorEastAsia" w:cs="宋体" w:hint="eastAsia"/>
          <w:bCs/>
          <w:sz w:val="28"/>
          <w:szCs w:val="28"/>
        </w:rPr>
        <w:t>收费标准；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Cs/>
          <w:sz w:val="28"/>
          <w:szCs w:val="28"/>
        </w:rPr>
        <w:t>（六）擅自印制、颁发结业证；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Cs/>
          <w:sz w:val="28"/>
          <w:szCs w:val="28"/>
        </w:rPr>
        <w:t xml:space="preserve">（七）应收学费未全部进入学校财务；　　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cs="宋体" w:hint="eastAsia"/>
          <w:bCs/>
          <w:sz w:val="28"/>
          <w:szCs w:val="28"/>
        </w:rPr>
        <w:t>（八）擅自为未经学校批准的办学活动提供办学条件；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bCs/>
          <w:sz w:val="28"/>
          <w:szCs w:val="28"/>
        </w:rPr>
        <w:t>（九）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其他违反本管理办法的行为。</w:t>
      </w:r>
    </w:p>
    <w:p w:rsidR="00A91957" w:rsidRPr="00943840" w:rsidRDefault="00A91957" w:rsidP="00A91957">
      <w:pPr>
        <w:spacing w:line="276" w:lineRule="auto"/>
        <w:rPr>
          <w:rFonts w:asciiTheme="minorEastAsia" w:hAnsiTheme="minorEastAsia"/>
          <w:sz w:val="28"/>
          <w:szCs w:val="28"/>
        </w:rPr>
      </w:pPr>
    </w:p>
    <w:p w:rsidR="00A91957" w:rsidRPr="008F0671" w:rsidRDefault="00A91957" w:rsidP="00A91957">
      <w:pPr>
        <w:spacing w:line="276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943840">
        <w:rPr>
          <w:rFonts w:asciiTheme="minorEastAsia" w:hAnsiTheme="minorEastAsia" w:hint="eastAsia"/>
          <w:b/>
          <w:sz w:val="28"/>
          <w:szCs w:val="28"/>
        </w:rPr>
        <w:t>第六章</w:t>
      </w:r>
      <w:r w:rsidRPr="00943840">
        <w:rPr>
          <w:rFonts w:asciiTheme="minorEastAsia" w:hAnsiTheme="minorEastAsia" w:cs="宋体" w:hint="eastAsia"/>
          <w:b/>
          <w:sz w:val="28"/>
          <w:szCs w:val="28"/>
        </w:rPr>
        <w:t xml:space="preserve">  </w:t>
      </w:r>
      <w:r w:rsidRPr="00943840">
        <w:rPr>
          <w:rFonts w:asciiTheme="minorEastAsia" w:hAnsiTheme="minorEastAsia" w:hint="eastAsia"/>
          <w:b/>
          <w:sz w:val="28"/>
          <w:szCs w:val="28"/>
        </w:rPr>
        <w:t>附则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/>
          <w:sz w:val="28"/>
          <w:szCs w:val="28"/>
        </w:rPr>
      </w:pPr>
      <w:r w:rsidRPr="00943840">
        <w:rPr>
          <w:rFonts w:asciiTheme="minorEastAsia" w:hAnsiTheme="minorEastAsia" w:hint="eastAsia"/>
          <w:sz w:val="28"/>
          <w:szCs w:val="28"/>
        </w:rPr>
        <w:t>第二十</w:t>
      </w:r>
      <w:r>
        <w:rPr>
          <w:rFonts w:asciiTheme="minorEastAsia" w:hAnsiTheme="minorEastAsia" w:hint="eastAsia"/>
          <w:sz w:val="28"/>
          <w:szCs w:val="28"/>
        </w:rPr>
        <w:t>二</w:t>
      </w:r>
      <w:r w:rsidRPr="00943840">
        <w:rPr>
          <w:rFonts w:asciiTheme="minorEastAsia" w:hAnsiTheme="minorEastAsia" w:hint="eastAsia"/>
          <w:sz w:val="28"/>
          <w:szCs w:val="28"/>
        </w:rPr>
        <w:t>条  本办法</w:t>
      </w:r>
      <w:r>
        <w:rPr>
          <w:rFonts w:asciiTheme="minorEastAsia" w:hAnsiTheme="minorEastAsia" w:hint="eastAsia"/>
          <w:sz w:val="28"/>
          <w:szCs w:val="28"/>
        </w:rPr>
        <w:t>由</w:t>
      </w:r>
      <w:r w:rsidRPr="00943840">
        <w:rPr>
          <w:rFonts w:asciiTheme="minorEastAsia" w:hAnsiTheme="minorEastAsia" w:hint="eastAsia"/>
          <w:sz w:val="28"/>
          <w:szCs w:val="28"/>
        </w:rPr>
        <w:t>继续教育学院</w:t>
      </w:r>
      <w:r>
        <w:rPr>
          <w:rFonts w:asciiTheme="minorEastAsia" w:hAnsiTheme="minorEastAsia" w:hint="eastAsia"/>
          <w:sz w:val="28"/>
          <w:szCs w:val="28"/>
        </w:rPr>
        <w:t>负责</w:t>
      </w:r>
      <w:r w:rsidRPr="00943840">
        <w:rPr>
          <w:rFonts w:asciiTheme="minorEastAsia" w:hAnsiTheme="minorEastAsia" w:hint="eastAsia"/>
          <w:sz w:val="28"/>
          <w:szCs w:val="28"/>
        </w:rPr>
        <w:t xml:space="preserve">解释。 </w:t>
      </w:r>
    </w:p>
    <w:p w:rsidR="00A91957" w:rsidRPr="00943840" w:rsidRDefault="00A91957" w:rsidP="00A91957">
      <w:pPr>
        <w:spacing w:line="276" w:lineRule="auto"/>
        <w:ind w:firstLine="560"/>
        <w:rPr>
          <w:rFonts w:asciiTheme="minorEastAsia" w:hAnsiTheme="minorEastAsia"/>
          <w:sz w:val="28"/>
          <w:szCs w:val="28"/>
        </w:rPr>
      </w:pPr>
      <w:r w:rsidRPr="00943840">
        <w:rPr>
          <w:rFonts w:asciiTheme="minorEastAsia" w:hAnsiTheme="minorEastAsia" w:hint="eastAsia"/>
          <w:sz w:val="28"/>
          <w:szCs w:val="28"/>
        </w:rPr>
        <w:t>第二十</w:t>
      </w:r>
      <w:r>
        <w:rPr>
          <w:rFonts w:asciiTheme="minorEastAsia" w:hAnsiTheme="minorEastAsia" w:hint="eastAsia"/>
          <w:sz w:val="28"/>
          <w:szCs w:val="28"/>
        </w:rPr>
        <w:t>三</w:t>
      </w:r>
      <w:r w:rsidRPr="00943840">
        <w:rPr>
          <w:rFonts w:asciiTheme="minorEastAsia" w:hAnsiTheme="minorEastAsia" w:hint="eastAsia"/>
          <w:sz w:val="28"/>
          <w:szCs w:val="28"/>
        </w:rPr>
        <w:t>条  本办法自</w:t>
      </w:r>
      <w:r>
        <w:rPr>
          <w:rFonts w:asciiTheme="minorEastAsia" w:hAnsiTheme="minorEastAsia" w:hint="eastAsia"/>
          <w:sz w:val="28"/>
          <w:szCs w:val="28"/>
        </w:rPr>
        <w:t>发布之日起</w:t>
      </w:r>
      <w:r w:rsidRPr="00943840">
        <w:rPr>
          <w:rFonts w:asciiTheme="minorEastAsia" w:hAnsiTheme="minorEastAsia" w:hint="eastAsia"/>
          <w:sz w:val="28"/>
          <w:szCs w:val="28"/>
        </w:rPr>
        <w:t>施行。</w:t>
      </w:r>
      <w:r>
        <w:rPr>
          <w:rFonts w:asciiTheme="minorEastAsia" w:hAnsiTheme="minorEastAsia" w:hint="eastAsia"/>
          <w:sz w:val="28"/>
          <w:szCs w:val="28"/>
        </w:rPr>
        <w:t>本办法</w:t>
      </w:r>
      <w:r w:rsidRPr="00943840">
        <w:rPr>
          <w:rFonts w:asciiTheme="minorEastAsia" w:hAnsiTheme="minorEastAsia" w:hint="eastAsia"/>
          <w:sz w:val="28"/>
          <w:szCs w:val="28"/>
        </w:rPr>
        <w:t>施行</w:t>
      </w:r>
      <w:r>
        <w:rPr>
          <w:rFonts w:asciiTheme="minorEastAsia" w:hAnsiTheme="minorEastAsia" w:hint="eastAsia"/>
          <w:sz w:val="28"/>
          <w:szCs w:val="28"/>
        </w:rPr>
        <w:t>前颁布的有关文件与本办法规定不一致的，按照本办法执行。</w:t>
      </w:r>
    </w:p>
    <w:p w:rsidR="00A91957" w:rsidRPr="00943840" w:rsidRDefault="00A91957" w:rsidP="00A91957">
      <w:pPr>
        <w:spacing w:line="276" w:lineRule="auto"/>
        <w:rPr>
          <w:rFonts w:asciiTheme="minorEastAsia" w:hAnsiTheme="minorEastAsia"/>
          <w:sz w:val="28"/>
          <w:szCs w:val="28"/>
        </w:rPr>
      </w:pPr>
    </w:p>
    <w:p w:rsidR="00A91957" w:rsidRDefault="00A91957" w:rsidP="00A91957">
      <w:pPr>
        <w:spacing w:line="276" w:lineRule="auto"/>
        <w:rPr>
          <w:rFonts w:asciiTheme="minorEastAsia" w:hAnsiTheme="minorEastAsia" w:cs="宋体"/>
          <w:bCs/>
          <w:sz w:val="28"/>
          <w:szCs w:val="28"/>
        </w:rPr>
      </w:pPr>
      <w:r w:rsidRPr="00943840">
        <w:rPr>
          <w:rFonts w:asciiTheme="minorEastAsia" w:hAnsiTheme="minorEastAsia" w:hint="eastAsia"/>
          <w:sz w:val="28"/>
          <w:szCs w:val="28"/>
        </w:rPr>
        <w:t>附件：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1.郑州</w:t>
      </w:r>
      <w:proofErr w:type="gramStart"/>
      <w:r w:rsidRPr="00943840">
        <w:rPr>
          <w:rFonts w:asciiTheme="minorEastAsia" w:hAnsiTheme="minorEastAsia" w:cs="宋体" w:hint="eastAsia"/>
          <w:bCs/>
          <w:sz w:val="28"/>
          <w:szCs w:val="28"/>
        </w:rPr>
        <w:t>航院非</w:t>
      </w:r>
      <w:proofErr w:type="gramEnd"/>
      <w:r w:rsidRPr="00943840">
        <w:rPr>
          <w:rFonts w:asciiTheme="minorEastAsia" w:hAnsiTheme="minorEastAsia" w:cs="宋体" w:hint="eastAsia"/>
          <w:bCs/>
          <w:sz w:val="28"/>
          <w:szCs w:val="28"/>
        </w:rPr>
        <w:t>学历教育办学</w:t>
      </w:r>
      <w:r>
        <w:rPr>
          <w:rFonts w:asciiTheme="minorEastAsia" w:hAnsiTheme="minorEastAsia" w:cs="宋体" w:hint="eastAsia"/>
          <w:bCs/>
          <w:sz w:val="28"/>
          <w:szCs w:val="28"/>
        </w:rPr>
        <w:t>流程图</w:t>
      </w:r>
    </w:p>
    <w:p w:rsidR="00A91957" w:rsidRPr="00943840" w:rsidRDefault="00A91957" w:rsidP="00A91957">
      <w:pPr>
        <w:spacing w:line="276" w:lineRule="auto"/>
        <w:ind w:firstLineChars="300" w:firstLine="840"/>
        <w:rPr>
          <w:rFonts w:asciiTheme="minorEastAsia" w:hAnsiTheme="minorEastAsia" w:cs="宋体"/>
          <w:bCs/>
          <w:sz w:val="28"/>
          <w:szCs w:val="28"/>
        </w:rPr>
      </w:pPr>
      <w:r>
        <w:rPr>
          <w:rFonts w:asciiTheme="minorEastAsia" w:hAnsiTheme="minorEastAsia" w:cs="宋体" w:hint="eastAsia"/>
          <w:bCs/>
          <w:sz w:val="28"/>
          <w:szCs w:val="28"/>
        </w:rPr>
        <w:t>2.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郑州</w:t>
      </w:r>
      <w:proofErr w:type="gramStart"/>
      <w:r w:rsidRPr="00943840">
        <w:rPr>
          <w:rFonts w:asciiTheme="minorEastAsia" w:hAnsiTheme="minorEastAsia" w:cs="宋体" w:hint="eastAsia"/>
          <w:bCs/>
          <w:sz w:val="28"/>
          <w:szCs w:val="28"/>
        </w:rPr>
        <w:t>航院非</w:t>
      </w:r>
      <w:proofErr w:type="gramEnd"/>
      <w:r w:rsidRPr="00943840">
        <w:rPr>
          <w:rFonts w:asciiTheme="minorEastAsia" w:hAnsiTheme="minorEastAsia" w:cs="宋体" w:hint="eastAsia"/>
          <w:bCs/>
          <w:sz w:val="28"/>
          <w:szCs w:val="28"/>
        </w:rPr>
        <w:t>学历教育办学项目申报表</w:t>
      </w:r>
    </w:p>
    <w:p w:rsidR="00A91957" w:rsidRPr="00943840" w:rsidRDefault="00A91957" w:rsidP="00A91957">
      <w:pPr>
        <w:spacing w:line="276" w:lineRule="auto"/>
        <w:ind w:firstLineChars="300" w:firstLine="840"/>
        <w:rPr>
          <w:rFonts w:asciiTheme="minorEastAsia" w:hAnsiTheme="minorEastAsia" w:cs="宋体"/>
          <w:bCs/>
          <w:sz w:val="28"/>
          <w:szCs w:val="28"/>
        </w:rPr>
      </w:pPr>
      <w:r>
        <w:rPr>
          <w:rFonts w:asciiTheme="minorEastAsia" w:hAnsiTheme="minorEastAsia" w:cs="宋体" w:hint="eastAsia"/>
          <w:bCs/>
          <w:sz w:val="28"/>
          <w:szCs w:val="28"/>
        </w:rPr>
        <w:t>3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.郑州</w:t>
      </w:r>
      <w:proofErr w:type="gramStart"/>
      <w:r w:rsidRPr="00943840">
        <w:rPr>
          <w:rFonts w:asciiTheme="minorEastAsia" w:hAnsiTheme="minorEastAsia" w:cs="宋体" w:hint="eastAsia"/>
          <w:bCs/>
          <w:sz w:val="28"/>
          <w:szCs w:val="28"/>
        </w:rPr>
        <w:t>航院非</w:t>
      </w:r>
      <w:proofErr w:type="gramEnd"/>
      <w:r w:rsidRPr="00943840">
        <w:rPr>
          <w:rFonts w:asciiTheme="minorEastAsia" w:hAnsiTheme="minorEastAsia" w:cs="宋体" w:hint="eastAsia"/>
          <w:bCs/>
          <w:sz w:val="28"/>
          <w:szCs w:val="28"/>
        </w:rPr>
        <w:t>学历教育办学项目招生广告审查表</w:t>
      </w:r>
    </w:p>
    <w:p w:rsidR="00A91957" w:rsidRPr="00943840" w:rsidRDefault="00A91957" w:rsidP="00A91957">
      <w:pPr>
        <w:spacing w:line="276" w:lineRule="auto"/>
        <w:ind w:firstLineChars="300" w:firstLine="840"/>
        <w:rPr>
          <w:rFonts w:asciiTheme="minorEastAsia" w:hAnsiTheme="minorEastAsia" w:cs="宋体"/>
          <w:bCs/>
          <w:sz w:val="28"/>
          <w:szCs w:val="28"/>
        </w:rPr>
      </w:pPr>
      <w:r>
        <w:rPr>
          <w:rFonts w:asciiTheme="minorEastAsia" w:hAnsiTheme="minorEastAsia" w:cs="宋体" w:hint="eastAsia"/>
          <w:bCs/>
          <w:sz w:val="28"/>
          <w:szCs w:val="28"/>
        </w:rPr>
        <w:t>4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.郑州</w:t>
      </w:r>
      <w:proofErr w:type="gramStart"/>
      <w:r w:rsidRPr="00943840">
        <w:rPr>
          <w:rFonts w:asciiTheme="minorEastAsia" w:hAnsiTheme="minorEastAsia" w:cs="宋体" w:hint="eastAsia"/>
          <w:bCs/>
          <w:sz w:val="28"/>
          <w:szCs w:val="28"/>
        </w:rPr>
        <w:t>航院非</w:t>
      </w:r>
      <w:proofErr w:type="gramEnd"/>
      <w:r w:rsidRPr="00943840">
        <w:rPr>
          <w:rFonts w:asciiTheme="minorEastAsia" w:hAnsiTheme="minorEastAsia" w:cs="宋体" w:hint="eastAsia"/>
          <w:bCs/>
          <w:sz w:val="28"/>
          <w:szCs w:val="28"/>
        </w:rPr>
        <w:t>学历教育学员信息汇总表</w:t>
      </w:r>
    </w:p>
    <w:p w:rsidR="00A91957" w:rsidRPr="00943840" w:rsidRDefault="00A91957" w:rsidP="00A91957">
      <w:pPr>
        <w:spacing w:line="276" w:lineRule="auto"/>
        <w:ind w:firstLineChars="300" w:firstLine="840"/>
        <w:rPr>
          <w:rFonts w:asciiTheme="minorEastAsia" w:hAnsiTheme="minorEastAsia" w:cs="宋体"/>
          <w:bCs/>
          <w:sz w:val="28"/>
          <w:szCs w:val="28"/>
        </w:rPr>
      </w:pPr>
      <w:r>
        <w:rPr>
          <w:rFonts w:asciiTheme="minorEastAsia" w:hAnsiTheme="minorEastAsia" w:cs="宋体" w:hint="eastAsia"/>
          <w:bCs/>
          <w:sz w:val="28"/>
          <w:szCs w:val="28"/>
        </w:rPr>
        <w:t>5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.</w:t>
      </w:r>
      <w:r w:rsidRPr="00943840">
        <w:rPr>
          <w:rFonts w:asciiTheme="minorEastAsia" w:hAnsiTheme="minorEastAsia" w:cs="宋体" w:hint="eastAsia"/>
          <w:bCs/>
          <w:sz w:val="28"/>
          <w:szCs w:val="28"/>
          <w:u w:val="single"/>
        </w:rPr>
        <w:t xml:space="preserve">            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办学项目结业证汇总表</w:t>
      </w:r>
    </w:p>
    <w:p w:rsidR="00A91957" w:rsidRDefault="00A91957" w:rsidP="00A91957">
      <w:pPr>
        <w:spacing w:line="276" w:lineRule="auto"/>
        <w:ind w:firstLineChars="300" w:firstLine="840"/>
        <w:rPr>
          <w:rFonts w:asciiTheme="minorEastAsia" w:hAnsiTheme="minorEastAsia" w:cs="宋体"/>
          <w:bCs/>
          <w:sz w:val="28"/>
          <w:szCs w:val="28"/>
        </w:rPr>
      </w:pPr>
      <w:r>
        <w:rPr>
          <w:rFonts w:asciiTheme="minorEastAsia" w:hAnsiTheme="minorEastAsia" w:cs="宋体" w:hint="eastAsia"/>
          <w:bCs/>
          <w:sz w:val="28"/>
          <w:szCs w:val="28"/>
        </w:rPr>
        <w:t>6</w:t>
      </w:r>
      <w:r w:rsidRPr="00943840">
        <w:rPr>
          <w:rFonts w:asciiTheme="minorEastAsia" w:hAnsiTheme="minorEastAsia" w:cs="宋体" w:hint="eastAsia"/>
          <w:bCs/>
          <w:sz w:val="28"/>
          <w:szCs w:val="28"/>
        </w:rPr>
        <w:t>.郑州</w:t>
      </w:r>
      <w:proofErr w:type="gramStart"/>
      <w:r w:rsidRPr="00943840">
        <w:rPr>
          <w:rFonts w:asciiTheme="minorEastAsia" w:hAnsiTheme="minorEastAsia" w:cs="宋体" w:hint="eastAsia"/>
          <w:bCs/>
          <w:sz w:val="28"/>
          <w:szCs w:val="28"/>
        </w:rPr>
        <w:t>航院非</w:t>
      </w:r>
      <w:proofErr w:type="gramEnd"/>
      <w:r w:rsidRPr="00943840">
        <w:rPr>
          <w:rFonts w:asciiTheme="minorEastAsia" w:hAnsiTheme="minorEastAsia" w:cs="宋体" w:hint="eastAsia"/>
          <w:bCs/>
          <w:sz w:val="28"/>
          <w:szCs w:val="28"/>
        </w:rPr>
        <w:t>学历教育办学项目总结表</w:t>
      </w:r>
    </w:p>
    <w:p w:rsidR="00A91957" w:rsidRDefault="00A91957" w:rsidP="00A91957">
      <w:pPr>
        <w:spacing w:line="276" w:lineRule="auto"/>
        <w:ind w:firstLineChars="300" w:firstLine="840"/>
        <w:rPr>
          <w:rFonts w:asciiTheme="minorEastAsia" w:hAnsiTheme="minorEastAsia" w:cs="宋体"/>
          <w:bCs/>
          <w:sz w:val="28"/>
          <w:szCs w:val="28"/>
        </w:rPr>
      </w:pPr>
    </w:p>
    <w:p w:rsidR="00A91957" w:rsidRDefault="00A91957" w:rsidP="00A91957">
      <w:pPr>
        <w:widowControl/>
        <w:ind w:firstLine="560"/>
        <w:rPr>
          <w:rFonts w:asciiTheme="minorEastAsia" w:hAnsiTheme="minorEastAsia" w:cs="宋体"/>
          <w:bCs/>
          <w:sz w:val="28"/>
          <w:szCs w:val="28"/>
        </w:rPr>
      </w:pPr>
      <w:bookmarkStart w:id="0" w:name="_GoBack"/>
      <w:bookmarkEnd w:id="0"/>
    </w:p>
    <w:p w:rsidR="00B9724B" w:rsidRPr="00A91957" w:rsidRDefault="00B9724B" w:rsidP="00A91957"/>
    <w:sectPr w:rsidR="00B9724B" w:rsidRPr="00A91957">
      <w:footerReference w:type="even" r:id="rId8"/>
      <w:footerReference w:type="default" r:id="rId9"/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EA" w:rsidRDefault="00CE18EA">
      <w:r>
        <w:separator/>
      </w:r>
    </w:p>
  </w:endnote>
  <w:endnote w:type="continuationSeparator" w:id="0">
    <w:p w:rsidR="00CE18EA" w:rsidRDefault="00CE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4B" w:rsidRDefault="003834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724B" w:rsidRDefault="00B972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4B" w:rsidRDefault="003834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1957">
      <w:rPr>
        <w:rStyle w:val="a4"/>
        <w:noProof/>
      </w:rPr>
      <w:t>2</w:t>
    </w:r>
    <w:r>
      <w:rPr>
        <w:rStyle w:val="a4"/>
      </w:rPr>
      <w:fldChar w:fldCharType="end"/>
    </w:r>
  </w:p>
  <w:p w:rsidR="00B9724B" w:rsidRDefault="00B972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EA" w:rsidRDefault="00CE18EA">
      <w:r>
        <w:separator/>
      </w:r>
    </w:p>
  </w:footnote>
  <w:footnote w:type="continuationSeparator" w:id="0">
    <w:p w:rsidR="00CE18EA" w:rsidRDefault="00CE1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4B"/>
    <w:rsid w:val="00354F5A"/>
    <w:rsid w:val="0038341C"/>
    <w:rsid w:val="00464C1D"/>
    <w:rsid w:val="00611CF1"/>
    <w:rsid w:val="00683C26"/>
    <w:rsid w:val="00A91957"/>
    <w:rsid w:val="00B9724B"/>
    <w:rsid w:val="00CE18EA"/>
    <w:rsid w:val="00FA5A66"/>
    <w:rsid w:val="1357403F"/>
    <w:rsid w:val="36C61636"/>
    <w:rsid w:val="3F3543A9"/>
    <w:rsid w:val="5A0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Pr>
      <w:rFonts w:cs="Times New Roman"/>
    </w:rPr>
  </w:style>
  <w:style w:type="paragraph" w:styleId="a5">
    <w:name w:val="header"/>
    <w:basedOn w:val="a"/>
    <w:link w:val="Char"/>
    <w:rsid w:val="00A91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1957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Pr>
      <w:rFonts w:cs="Times New Roman"/>
    </w:rPr>
  </w:style>
  <w:style w:type="paragraph" w:styleId="a5">
    <w:name w:val="header"/>
    <w:basedOn w:val="a"/>
    <w:link w:val="Char"/>
    <w:rsid w:val="00A91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195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320</Words>
  <Characters>1827</Characters>
  <Application>Microsoft Office Word</Application>
  <DocSecurity>0</DocSecurity>
  <Lines>15</Lines>
  <Paragraphs>4</Paragraphs>
  <ScaleCrop>false</ScaleCrop>
  <Company>china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</cp:revision>
  <dcterms:created xsi:type="dcterms:W3CDTF">2014-10-29T12:08:00Z</dcterms:created>
  <dcterms:modified xsi:type="dcterms:W3CDTF">2016-11-01T02:57:00Z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